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A65C" w14:textId="77777777" w:rsidR="00160A77" w:rsidRDefault="00160A77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COACHE Faculty Survey – 2021 </w:t>
      </w:r>
    </w:p>
    <w:p w14:paraId="00000002" w14:textId="1DB7437E" w:rsidR="001D2DF2" w:rsidRDefault="000900E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COVID Questions</w:t>
      </w:r>
    </w:p>
    <w:p w14:paraId="00000004" w14:textId="77777777" w:rsidR="001D2DF2" w:rsidRDefault="001D2DF2">
      <w:pPr>
        <w:rPr>
          <w:rFonts w:ascii="Arial" w:eastAsia="Arial" w:hAnsi="Arial" w:cs="Arial"/>
          <w:sz w:val="22"/>
          <w:szCs w:val="22"/>
        </w:rPr>
      </w:pPr>
    </w:p>
    <w:p w14:paraId="00000007" w14:textId="78E78D72" w:rsidR="001D2DF2" w:rsidRDefault="00160A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</w:t>
      </w:r>
      <w:r w:rsidR="00502C63" w:rsidRPr="00502C63">
        <w:rPr>
          <w:rFonts w:ascii="Arial" w:eastAsia="Arial" w:hAnsi="Arial" w:cs="Arial"/>
          <w:color w:val="000000"/>
          <w:sz w:val="22"/>
          <w:szCs w:val="22"/>
          <w:highlight w:val="yellow"/>
        </w:rPr>
        <w:t>Yellow shading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= INSTRUCTIONS, NOT TO BE SEEN BY RESPONDENTS]</w:t>
      </w:r>
    </w:p>
    <w:p w14:paraId="00000008" w14:textId="77777777" w:rsidR="001D2DF2" w:rsidRDefault="001D2DF2">
      <w:pPr>
        <w:rPr>
          <w:rFonts w:ascii="Arial" w:eastAsia="Arial" w:hAnsi="Arial" w:cs="Arial"/>
          <w:sz w:val="22"/>
          <w:szCs w:val="22"/>
        </w:rPr>
      </w:pPr>
    </w:p>
    <w:p w14:paraId="00000009" w14:textId="164F952D" w:rsidR="001D2DF2" w:rsidRDefault="001D2DF2">
      <w:pPr>
        <w:ind w:left="1260" w:hanging="1260"/>
        <w:rPr>
          <w:rFonts w:ascii="Arial" w:eastAsia="Arial" w:hAnsi="Arial" w:cs="Arial"/>
          <w:sz w:val="22"/>
          <w:szCs w:val="22"/>
        </w:rPr>
      </w:pPr>
    </w:p>
    <w:p w14:paraId="061AA1BD" w14:textId="7B113C0F" w:rsidR="00913D22" w:rsidRPr="00913D22" w:rsidRDefault="00913D22">
      <w:pPr>
        <w:ind w:left="1260" w:hanging="1260"/>
        <w:rPr>
          <w:rFonts w:ascii="Arial" w:eastAsia="Arial" w:hAnsi="Arial" w:cs="Arial"/>
          <w:b/>
          <w:sz w:val="22"/>
          <w:szCs w:val="22"/>
        </w:rPr>
      </w:pPr>
      <w:r w:rsidRPr="00913D22">
        <w:rPr>
          <w:rFonts w:ascii="Arial" w:eastAsia="Arial" w:hAnsi="Arial" w:cs="Arial"/>
          <w:b/>
          <w:sz w:val="22"/>
          <w:szCs w:val="22"/>
        </w:rPr>
        <w:t>COVID1</w:t>
      </w:r>
    </w:p>
    <w:p w14:paraId="5F3A0BCD" w14:textId="79B7CAD9" w:rsidR="00913D22" w:rsidRDefault="00913D22" w:rsidP="00913D2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Rate your satisfaction with your opportunities for engagement in decision making regarding your institution’s response to COVID-19.</w:t>
      </w:r>
    </w:p>
    <w:p w14:paraId="1AEDD5CE" w14:textId="284C5811" w:rsidR="00913D22" w:rsidRDefault="00913D22" w:rsidP="00913D22">
      <w:pPr>
        <w:rPr>
          <w:rFonts w:ascii="Arial" w:eastAsia="Arial" w:hAnsi="Arial" w:cs="Arial"/>
          <w:i/>
          <w:sz w:val="22"/>
          <w:szCs w:val="22"/>
        </w:rPr>
      </w:pPr>
      <w:r w:rsidRPr="00913D22">
        <w:rPr>
          <w:rFonts w:ascii="Arial" w:eastAsia="Arial" w:hAnsi="Arial" w:cs="Arial"/>
          <w:i/>
          <w:sz w:val="22"/>
          <w:szCs w:val="22"/>
        </w:rPr>
        <w:t>(Very satisfied, Satisfied, Neither satisfied nor dissatisfied, Dissatisfied, Very dissatisfied, I don’t know, Decline to answer)</w:t>
      </w:r>
    </w:p>
    <w:p w14:paraId="13DB54CD" w14:textId="60510108" w:rsidR="00913D22" w:rsidRDefault="00913D22" w:rsidP="00913D22">
      <w:pPr>
        <w:rPr>
          <w:rFonts w:ascii="Arial" w:eastAsia="Arial" w:hAnsi="Arial" w:cs="Arial"/>
          <w:i/>
          <w:sz w:val="22"/>
          <w:szCs w:val="22"/>
        </w:rPr>
      </w:pPr>
    </w:p>
    <w:p w14:paraId="1EA17177" w14:textId="0D6EC164" w:rsidR="00913D22" w:rsidRDefault="00913D22" w:rsidP="00913D22">
      <w:pP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wording"/>
          <w:rFonts w:ascii="Helvetica" w:hAnsi="Helvetica"/>
          <w:b/>
          <w:color w:val="000000"/>
          <w:sz w:val="23"/>
          <w:szCs w:val="23"/>
          <w:shd w:val="clear" w:color="auto" w:fill="FFFFFF"/>
        </w:rPr>
        <w:t>COVID2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br/>
      </w:r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 xml:space="preserve">Earlier in this survey, you replied that you </w:t>
      </w:r>
      <w:r w:rsidRPr="00CD3082">
        <w:rPr>
          <w:rStyle w:val="wording"/>
          <w:rFonts w:ascii="Helvetica" w:hAnsi="Helvetica"/>
          <w:color w:val="000000"/>
          <w:sz w:val="23"/>
          <w:szCs w:val="23"/>
          <w:highlight w:val="yellow"/>
          <w:shd w:val="clear" w:color="auto" w:fill="FFFFFF"/>
        </w:rPr>
        <w:t>"[Q188_D Response</w:t>
      </w:r>
      <w:r w:rsidR="00CD3082" w:rsidRPr="00CD3082">
        <w:rPr>
          <w:rStyle w:val="wording"/>
          <w:rFonts w:ascii="Helvetica" w:hAnsi="Helvetica"/>
          <w:color w:val="000000"/>
          <w:sz w:val="23"/>
          <w:szCs w:val="23"/>
          <w:highlight w:val="yellow"/>
          <w:shd w:val="clear" w:color="auto" w:fill="FFFFFF"/>
        </w:rPr>
        <w:t xml:space="preserve"> (agree to disagree scale response is piped in)</w:t>
      </w:r>
      <w:r w:rsidRPr="00CD3082">
        <w:rPr>
          <w:rStyle w:val="wording"/>
          <w:rFonts w:ascii="Helvetica" w:hAnsi="Helvetica"/>
          <w:color w:val="000000"/>
          <w:sz w:val="23"/>
          <w:szCs w:val="23"/>
          <w:highlight w:val="yellow"/>
          <w:shd w:val="clear" w:color="auto" w:fill="FFFFFF"/>
        </w:rPr>
        <w:t>]"</w:t>
      </w:r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 xml:space="preserve"> that shared governance holds up under unusual situations. We invite you to use the space below to explain your perspective in light of your institution’s response to COVID-19.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  <w:t>[Open-ended Response]</w:t>
      </w:r>
    </w:p>
    <w:p w14:paraId="55E13283" w14:textId="3B5BB683" w:rsidR="00913D22" w:rsidRDefault="00913D22" w:rsidP="00913D22">
      <w:pP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</w:pPr>
    </w:p>
    <w:p w14:paraId="7489285A" w14:textId="7C219289" w:rsidR="00913D22" w:rsidRPr="00913D22" w:rsidRDefault="00913D22" w:rsidP="00913D22">
      <w:pPr>
        <w:rPr>
          <w:rFonts w:ascii="Times New Roman" w:eastAsia="Times New Roman" w:hAnsi="Times New Roman" w:cs="Times New Roman"/>
        </w:rPr>
      </w:pPr>
      <w:r w:rsidRPr="00913D22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</w:rPr>
        <w:t>COVID3</w:t>
      </w:r>
      <w:r w:rsidRPr="00913D2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br/>
        <w:t>Rate the effectiveness of the support you are receiving from the following to manage during the pandemic</w:t>
      </w:r>
      <w:proofErr w:type="gramStart"/>
      <w:r w:rsidRPr="00913D2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:</w:t>
      </w:r>
      <w:proofErr w:type="gramEnd"/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>
        <w:rPr>
          <w:rFonts w:ascii="Helvetica" w:eastAsia="Times New Roman" w:hAnsi="Helvetica" w:cs="Times New Roman"/>
          <w:i/>
          <w:iCs/>
          <w:color w:val="000000"/>
          <w:sz w:val="23"/>
          <w:szCs w:val="23"/>
          <w:shd w:val="clear" w:color="auto" w:fill="FFFFFF"/>
        </w:rPr>
        <w:t>(Very effective, Somewhat effective, Neither effective nor ineffective, Somewhat ineffective, Very ineffective, I don’t know, Decline to answer)</w:t>
      </w:r>
    </w:p>
    <w:p w14:paraId="360EF0F5" w14:textId="77777777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Your department head or chair</w:t>
      </w:r>
    </w:p>
    <w:p w14:paraId="0EF9DBE0" w14:textId="77777777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Your department colleagues</w:t>
      </w:r>
    </w:p>
    <w:p w14:paraId="37548FBD" w14:textId="77777777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Your dean's or division head's office</w:t>
      </w:r>
    </w:p>
    <w:p w14:paraId="2A6D84E7" w14:textId="77777777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Your faculty governing body (e.g., senate)</w:t>
      </w:r>
    </w:p>
    <w:p w14:paraId="5571BBCD" w14:textId="77777777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The Office of the Chief Academic Officer</w:t>
      </w:r>
    </w:p>
    <w:p w14:paraId="23F835FD" w14:textId="2D23E76B" w:rsidR="00913D22" w:rsidRPr="00913D22" w:rsidRDefault="00913D22" w:rsidP="00913D22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913D22">
        <w:rPr>
          <w:rFonts w:ascii="Helvetica" w:eastAsia="Times New Roman" w:hAnsi="Helvetica" w:cs="Times New Roman"/>
          <w:color w:val="000000"/>
          <w:sz w:val="23"/>
          <w:szCs w:val="23"/>
        </w:rPr>
        <w:t>The Office of the President / Chancellor (i.e., campus CEO)</w:t>
      </w:r>
    </w:p>
    <w:p w14:paraId="6ADA3A9A" w14:textId="77777777" w:rsidR="00913D22" w:rsidRDefault="00913D22" w:rsidP="00913D22">
      <w:pP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4875A125" w14:textId="16ABFB75" w:rsidR="00913D22" w:rsidRPr="00913D22" w:rsidRDefault="00913D22" w:rsidP="00913D22">
      <w:pPr>
        <w:rPr>
          <w:rFonts w:ascii="Arial" w:eastAsia="Arial" w:hAnsi="Arial" w:cs="Arial"/>
          <w:i/>
          <w:sz w:val="22"/>
          <w:szCs w:val="22"/>
        </w:rPr>
      </w:pPr>
      <w:r w:rsidRPr="00913D22">
        <w:rPr>
          <w:rStyle w:val="wording"/>
          <w:rFonts w:ascii="Helvetica" w:hAnsi="Helvetica"/>
          <w:b/>
          <w:color w:val="000000"/>
          <w:sz w:val="23"/>
          <w:szCs w:val="23"/>
          <w:shd w:val="clear" w:color="auto" w:fill="FFFFFF"/>
        </w:rPr>
        <w:t>COVID4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>Please</w:t>
      </w:r>
      <w:proofErr w:type="gramEnd"/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 xml:space="preserve"> share the names of other offices or departments that you found to be particularly effective in supporting you during the pandemic.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  <w:t>[Open-ended Response]</w:t>
      </w:r>
    </w:p>
    <w:p w14:paraId="2240EBC9" w14:textId="0065B2D3" w:rsidR="00913D22" w:rsidRDefault="00913D22" w:rsidP="00913D22">
      <w:pPr>
        <w:rPr>
          <w:rFonts w:ascii="Arial" w:eastAsia="Arial" w:hAnsi="Arial" w:cs="Arial"/>
          <w:sz w:val="22"/>
          <w:szCs w:val="22"/>
        </w:rPr>
      </w:pPr>
    </w:p>
    <w:p w14:paraId="5889ED97" w14:textId="603626CE" w:rsidR="00913D22" w:rsidRDefault="00913D22" w:rsidP="00913D22">
      <w:pP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</w:pPr>
      <w:r w:rsidRPr="00913D22">
        <w:rPr>
          <w:rStyle w:val="wording"/>
          <w:rFonts w:ascii="Helvetica" w:hAnsi="Helvetica"/>
          <w:b/>
          <w:color w:val="000000"/>
          <w:sz w:val="23"/>
          <w:szCs w:val="23"/>
          <w:shd w:val="clear" w:color="auto" w:fill="FFFFFF"/>
        </w:rPr>
        <w:t>COVID6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>We</w:t>
      </w:r>
      <w:proofErr w:type="gramEnd"/>
      <w:r>
        <w:rPr>
          <w:rStyle w:val="wording"/>
          <w:rFonts w:ascii="Helvetica" w:hAnsi="Helvetica"/>
          <w:color w:val="000000"/>
          <w:sz w:val="23"/>
          <w:szCs w:val="23"/>
          <w:shd w:val="clear" w:color="auto" w:fill="FFFFFF"/>
        </w:rPr>
        <w:t xml:space="preserve"> invite you to share one example of particularly helpful support you have received from another person, program, or office at your institution during the pandemic.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  <w:t>[Open-ended Response]</w:t>
      </w:r>
    </w:p>
    <w:p w14:paraId="3D8DC5DF" w14:textId="02ECCD3D" w:rsidR="00913D22" w:rsidRDefault="00913D22">
      <w:pPr>
        <w:ind w:left="1260" w:hanging="1260"/>
        <w:rPr>
          <w:rStyle w:val="rt"/>
          <w:rFonts w:ascii="Helvetica" w:hAnsi="Helvetica"/>
          <w:i/>
          <w:iCs/>
          <w:color w:val="000000"/>
          <w:sz w:val="23"/>
          <w:szCs w:val="23"/>
          <w:shd w:val="clear" w:color="auto" w:fill="FFFFFF"/>
        </w:rPr>
      </w:pPr>
      <w:bookmarkStart w:id="1" w:name="_GoBack"/>
      <w:bookmarkEnd w:id="1"/>
    </w:p>
    <w:sectPr w:rsidR="00913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3CE4" w14:textId="77777777" w:rsidR="000900E3" w:rsidRDefault="000900E3" w:rsidP="000900E3">
      <w:r>
        <w:separator/>
      </w:r>
    </w:p>
  </w:endnote>
  <w:endnote w:type="continuationSeparator" w:id="0">
    <w:p w14:paraId="4D4EB7EF" w14:textId="77777777" w:rsidR="000900E3" w:rsidRDefault="000900E3" w:rsidP="000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BBFF" w14:textId="77777777" w:rsidR="000900E3" w:rsidRDefault="00090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6273" w14:textId="5F714365" w:rsidR="000900E3" w:rsidRDefault="000900E3">
    <w:pPr>
      <w:pStyle w:val="Footer"/>
    </w:pPr>
    <w:r>
      <w:fldChar w:fldCharType="begin"/>
    </w:r>
    <w:r>
      <w:rPr>
        <w:rFonts w:cs="Times New Roman"/>
      </w:rPr>
      <w:instrText xml:space="preserve"> FILENAME \* MERGEFORMAT </w:instrText>
    </w:r>
    <w:r>
      <w:fldChar w:fldCharType="separate"/>
    </w:r>
    <w:r>
      <w:rPr>
        <w:rFonts w:cs="Times New Roman"/>
        <w:noProof/>
      </w:rPr>
      <w:t>COACHE.spring2021.COVID.Questions.docx</w:t>
    </w:r>
    <w:r>
      <w:fldChar w:fldCharType="end"/>
    </w:r>
  </w:p>
  <w:p w14:paraId="7A4BF805" w14:textId="77777777" w:rsidR="000900E3" w:rsidRDefault="00090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2B99" w14:textId="77777777" w:rsidR="000900E3" w:rsidRDefault="0009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842A" w14:textId="77777777" w:rsidR="000900E3" w:rsidRDefault="000900E3" w:rsidP="000900E3">
      <w:r>
        <w:separator/>
      </w:r>
    </w:p>
  </w:footnote>
  <w:footnote w:type="continuationSeparator" w:id="0">
    <w:p w14:paraId="2FAB507B" w14:textId="77777777" w:rsidR="000900E3" w:rsidRDefault="000900E3" w:rsidP="0009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603D" w14:textId="77777777" w:rsidR="000900E3" w:rsidRDefault="0009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141F" w14:textId="77777777" w:rsidR="000900E3" w:rsidRDefault="0009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EE8E" w14:textId="77777777" w:rsidR="000900E3" w:rsidRDefault="0009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61B"/>
    <w:multiLevelType w:val="hybridMultilevel"/>
    <w:tmpl w:val="D5BC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92E"/>
    <w:multiLevelType w:val="multilevel"/>
    <w:tmpl w:val="B4AA5F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6D02F77"/>
    <w:multiLevelType w:val="multilevel"/>
    <w:tmpl w:val="3C7E3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04FB"/>
    <w:multiLevelType w:val="multilevel"/>
    <w:tmpl w:val="A7AAB4F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D3D35"/>
    <w:multiLevelType w:val="multilevel"/>
    <w:tmpl w:val="A7AAB4F8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D13156E"/>
    <w:multiLevelType w:val="multilevel"/>
    <w:tmpl w:val="A2F879BC"/>
    <w:lvl w:ilvl="0">
      <w:start w:val="1"/>
      <w:numFmt w:val="upp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6B7723"/>
    <w:multiLevelType w:val="multilevel"/>
    <w:tmpl w:val="86B2DDC6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F2"/>
    <w:rsid w:val="00041768"/>
    <w:rsid w:val="000900E3"/>
    <w:rsid w:val="00111588"/>
    <w:rsid w:val="001555E5"/>
    <w:rsid w:val="00160A77"/>
    <w:rsid w:val="001860FD"/>
    <w:rsid w:val="001D2DF2"/>
    <w:rsid w:val="003119B0"/>
    <w:rsid w:val="00502C63"/>
    <w:rsid w:val="00540867"/>
    <w:rsid w:val="006D6EC3"/>
    <w:rsid w:val="00913D22"/>
    <w:rsid w:val="009173CC"/>
    <w:rsid w:val="00B02ADD"/>
    <w:rsid w:val="00B55AB9"/>
    <w:rsid w:val="00C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E81"/>
  <w15:docId w15:val="{3580C060-7C36-4577-ACAE-DDACD86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DD"/>
    <w:rPr>
      <w:rFonts w:ascii="Segoe UI" w:hAnsi="Segoe UI" w:cs="Segoe UI"/>
      <w:sz w:val="18"/>
      <w:szCs w:val="18"/>
    </w:rPr>
  </w:style>
  <w:style w:type="character" w:customStyle="1" w:styleId="wording">
    <w:name w:val="wording"/>
    <w:basedOn w:val="DefaultParagraphFont"/>
    <w:rsid w:val="00913D22"/>
  </w:style>
  <w:style w:type="character" w:customStyle="1" w:styleId="rt">
    <w:name w:val="rt"/>
    <w:basedOn w:val="DefaultParagraphFont"/>
    <w:rsid w:val="00913D22"/>
  </w:style>
  <w:style w:type="paragraph" w:styleId="ListParagraph">
    <w:name w:val="List Paragraph"/>
    <w:basedOn w:val="Normal"/>
    <w:uiPriority w:val="34"/>
    <w:qFormat/>
    <w:rsid w:val="00913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E3"/>
  </w:style>
  <w:style w:type="paragraph" w:styleId="Footer">
    <w:name w:val="footer"/>
    <w:basedOn w:val="Normal"/>
    <w:link w:val="FooterChar"/>
    <w:uiPriority w:val="99"/>
    <w:unhideWhenUsed/>
    <w:rsid w:val="0009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 Whelchel</dc:creator>
  <cp:lastModifiedBy>Nancy L Whelchel</cp:lastModifiedBy>
  <cp:revision>3</cp:revision>
  <dcterms:created xsi:type="dcterms:W3CDTF">2022-07-17T11:34:00Z</dcterms:created>
  <dcterms:modified xsi:type="dcterms:W3CDTF">2022-07-17T11:35:00Z</dcterms:modified>
</cp:coreProperties>
</file>