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BF" w:rsidRPr="0093556A" w:rsidRDefault="009F55BF" w:rsidP="009F55BF">
      <w:pPr>
        <w:keepNext/>
        <w:rPr>
          <w:rFonts w:ascii="Arial" w:hAnsi="Arial" w:cs="Arial"/>
          <w:sz w:val="20"/>
          <w:szCs w:val="20"/>
        </w:rPr>
      </w:pPr>
      <w:r>
        <w:br/>
      </w:r>
      <w:r w:rsidRPr="0093556A">
        <w:rPr>
          <w:rFonts w:ascii="Arial" w:hAnsi="Arial" w:cs="Arial"/>
          <w:b/>
          <w:sz w:val="20"/>
          <w:szCs w:val="20"/>
        </w:rPr>
        <w:t>2019-2020 Graduating Senior Survey:</w:t>
      </w:r>
      <w:r w:rsidRPr="0093556A">
        <w:rPr>
          <w:rFonts w:ascii="Arial" w:hAnsi="Arial" w:cs="Arial"/>
          <w:sz w:val="20"/>
          <w:szCs w:val="20"/>
        </w:rPr>
        <w:t xml:space="preserve">  </w:t>
      </w:r>
      <w:r w:rsidRPr="0093556A">
        <w:rPr>
          <w:rFonts w:ascii="Arial" w:hAnsi="Arial" w:cs="Arial"/>
          <w:sz w:val="20"/>
          <w:szCs w:val="20"/>
        </w:rPr>
        <w:br/>
      </w:r>
      <w:r w:rsidRPr="0093556A">
        <w:rPr>
          <w:rFonts w:ascii="Arial" w:hAnsi="Arial" w:cs="Arial"/>
          <w:b/>
          <w:sz w:val="20"/>
          <w:szCs w:val="20"/>
        </w:rPr>
        <w:t>Chemical Engineering Program</w:t>
      </w:r>
      <w:r w:rsidRPr="0093556A">
        <w:rPr>
          <w:rFonts w:ascii="Arial" w:hAnsi="Arial" w:cs="Arial"/>
          <w:sz w:val="20"/>
          <w:szCs w:val="20"/>
        </w:rPr>
        <w:t xml:space="preserve">  </w:t>
      </w:r>
      <w:r w:rsidRPr="0093556A">
        <w:rPr>
          <w:rFonts w:ascii="Arial" w:hAnsi="Arial" w:cs="Arial"/>
          <w:sz w:val="20"/>
          <w:szCs w:val="20"/>
        </w:rPr>
        <w:br/>
        <w:t xml:space="preserve">   </w:t>
      </w:r>
      <w:r w:rsidRPr="0093556A">
        <w:rPr>
          <w:rFonts w:ascii="Arial" w:hAnsi="Arial" w:cs="Arial"/>
          <w:sz w:val="20"/>
          <w:szCs w:val="20"/>
        </w:rPr>
        <w:br/>
        <w:t xml:space="preserve"> NCSU’s Chemical Engineering (</w:t>
      </w:r>
      <w:proofErr w:type="spellStart"/>
      <w:r w:rsidRPr="0093556A">
        <w:rPr>
          <w:rFonts w:ascii="Arial" w:hAnsi="Arial" w:cs="Arial"/>
          <w:sz w:val="20"/>
          <w:szCs w:val="20"/>
        </w:rPr>
        <w:t>ChE</w:t>
      </w:r>
      <w:proofErr w:type="spellEnd"/>
      <w:r w:rsidRPr="0093556A">
        <w:rPr>
          <w:rFonts w:ascii="Arial" w:hAnsi="Arial" w:cs="Arial"/>
          <w:sz w:val="20"/>
          <w:szCs w:val="20"/>
        </w:rPr>
        <w:t xml:space="preserve">) program would like your feedback on its Program Educational Objectives (PEOs). PEOs are defined as what graduates of the </w:t>
      </w:r>
      <w:proofErr w:type="spellStart"/>
      <w:r w:rsidRPr="0093556A">
        <w:rPr>
          <w:rFonts w:ascii="Arial" w:hAnsi="Arial" w:cs="Arial"/>
          <w:sz w:val="20"/>
          <w:szCs w:val="20"/>
        </w:rPr>
        <w:t>ChE</w:t>
      </w:r>
      <w:proofErr w:type="spellEnd"/>
      <w:r w:rsidRPr="0093556A">
        <w:rPr>
          <w:rFonts w:ascii="Arial" w:hAnsi="Arial" w:cs="Arial"/>
          <w:sz w:val="20"/>
          <w:szCs w:val="20"/>
        </w:rPr>
        <w:t xml:space="preserve"> program are expected to achieve within five years of graduation. With this in mind, the </w:t>
      </w:r>
      <w:proofErr w:type="spellStart"/>
      <w:r w:rsidRPr="0093556A">
        <w:rPr>
          <w:rFonts w:ascii="Arial" w:hAnsi="Arial" w:cs="Arial"/>
          <w:sz w:val="20"/>
          <w:szCs w:val="20"/>
        </w:rPr>
        <w:t>ChE</w:t>
      </w:r>
      <w:proofErr w:type="spellEnd"/>
      <w:r w:rsidRPr="0093556A">
        <w:rPr>
          <w:rFonts w:ascii="Arial" w:hAnsi="Arial" w:cs="Arial"/>
          <w:sz w:val="20"/>
          <w:szCs w:val="20"/>
        </w:rPr>
        <w:t xml:space="preserve"> program expects its graduates to achieve one or more of the following with</w:t>
      </w:r>
      <w:r w:rsidR="00951EE4" w:rsidRPr="0093556A">
        <w:rPr>
          <w:rFonts w:ascii="Arial" w:hAnsi="Arial" w:cs="Arial"/>
          <w:sz w:val="20"/>
          <w:szCs w:val="20"/>
        </w:rPr>
        <w:t xml:space="preserve">in five years of graduation: </w:t>
      </w:r>
      <w:r w:rsidRPr="0093556A">
        <w:rPr>
          <w:rFonts w:ascii="Arial" w:hAnsi="Arial" w:cs="Arial"/>
          <w:sz w:val="20"/>
          <w:szCs w:val="20"/>
        </w:rPr>
        <w:t>Excel in engineering practices and/or entrepreneurship in various industries, including petrochemical, biochemical, pharmaceutical, fine chemical, environmental, semi-conductor, pulp and paper, advanced material</w:t>
      </w:r>
      <w:r w:rsidR="00951EE4" w:rsidRPr="0093556A">
        <w:rPr>
          <w:rFonts w:ascii="Arial" w:hAnsi="Arial" w:cs="Arial"/>
          <w:sz w:val="20"/>
          <w:szCs w:val="20"/>
        </w:rPr>
        <w:t xml:space="preserve">s, and health care industries. </w:t>
      </w:r>
      <w:r w:rsidRPr="0093556A">
        <w:rPr>
          <w:rFonts w:ascii="Arial" w:hAnsi="Arial" w:cs="Arial"/>
          <w:sz w:val="20"/>
          <w:szCs w:val="20"/>
        </w:rPr>
        <w:t xml:space="preserve">Advance professionally in positions of increasing leadership responsibilities </w:t>
      </w:r>
      <w:r w:rsidR="00951EE4" w:rsidRPr="0093556A">
        <w:rPr>
          <w:rFonts w:ascii="Arial" w:hAnsi="Arial" w:cs="Arial"/>
          <w:sz w:val="20"/>
          <w:szCs w:val="20"/>
        </w:rPr>
        <w:t xml:space="preserve">in their chosen career fields. </w:t>
      </w:r>
      <w:r w:rsidRPr="0093556A">
        <w:rPr>
          <w:rFonts w:ascii="Arial" w:hAnsi="Arial" w:cs="Arial"/>
          <w:sz w:val="20"/>
          <w:szCs w:val="20"/>
        </w:rPr>
        <w:t>Earn an advanced degree or certification leading to a career in academia, law, medicine</w:t>
      </w:r>
      <w:r w:rsidR="00951EE4" w:rsidRPr="0093556A">
        <w:rPr>
          <w:rFonts w:ascii="Arial" w:hAnsi="Arial" w:cs="Arial"/>
          <w:sz w:val="20"/>
          <w:szCs w:val="20"/>
        </w:rPr>
        <w:t xml:space="preserve">, or research and development. </w:t>
      </w:r>
      <w:r w:rsidRPr="0093556A">
        <w:rPr>
          <w:rFonts w:ascii="Arial" w:hAnsi="Arial" w:cs="Arial"/>
          <w:sz w:val="20"/>
          <w:szCs w:val="20"/>
        </w:rPr>
        <w:t xml:space="preserve">Exhibit professionalism, a habit of continual learning, interest in contemporary issues of importance to society, appreciation of the impact of engineering development in society, and ethical responsibility-particularly in the context of environmental protection, process/product safety, financial accountability, and community well-being.   Once you have answered all the questions, you must click on the </w:t>
      </w:r>
      <w:r w:rsidRPr="0093556A">
        <w:rPr>
          <w:rFonts w:ascii="Arial" w:hAnsi="Arial" w:cs="Arial"/>
          <w:b/>
          <w:sz w:val="20"/>
          <w:szCs w:val="20"/>
        </w:rPr>
        <w:t>"Next" </w:t>
      </w:r>
      <w:r w:rsidRPr="0093556A">
        <w:rPr>
          <w:rFonts w:ascii="Arial" w:hAnsi="Arial" w:cs="Arial"/>
          <w:sz w:val="20"/>
          <w:szCs w:val="20"/>
        </w:rPr>
        <w:t xml:space="preserve">button at the end of the form to submit your answers. </w:t>
      </w:r>
    </w:p>
    <w:p w:rsidR="009F55BF" w:rsidRPr="0093556A" w:rsidRDefault="009F55BF" w:rsidP="009F55BF">
      <w:pPr>
        <w:rPr>
          <w:rFonts w:ascii="Arial" w:hAnsi="Arial" w:cs="Arial"/>
          <w:sz w:val="20"/>
          <w:szCs w:val="20"/>
        </w:rPr>
      </w:pPr>
    </w:p>
    <w:p w:rsidR="009F55BF" w:rsidRPr="0093556A" w:rsidRDefault="009F55BF" w:rsidP="009F55BF">
      <w:pPr>
        <w:rPr>
          <w:rFonts w:ascii="Arial" w:hAnsi="Arial" w:cs="Arial"/>
          <w:sz w:val="20"/>
          <w:szCs w:val="20"/>
        </w:rPr>
      </w:pPr>
      <w:r w:rsidRPr="0093556A">
        <w:rPr>
          <w:rFonts w:ascii="Arial" w:hAnsi="Arial" w:cs="Arial"/>
          <w:sz w:val="20"/>
          <w:szCs w:val="20"/>
        </w:rPr>
        <w:br w:type="page"/>
      </w:r>
    </w:p>
    <w:p w:rsidR="009F55BF" w:rsidRDefault="009F55BF" w:rsidP="009F55BF">
      <w:pPr>
        <w:keepNext/>
        <w:rPr>
          <w:rFonts w:ascii="Arial" w:hAnsi="Arial" w:cs="Arial"/>
          <w:b/>
          <w:sz w:val="20"/>
          <w:szCs w:val="20"/>
        </w:rPr>
      </w:pPr>
      <w:r w:rsidRPr="0093556A">
        <w:rPr>
          <w:rFonts w:ascii="Arial" w:hAnsi="Arial" w:cs="Arial"/>
          <w:sz w:val="20"/>
          <w:szCs w:val="20"/>
        </w:rPr>
        <w:lastRenderedPageBreak/>
        <w:t xml:space="preserve">che1 </w:t>
      </w:r>
      <w:r w:rsidRPr="0093556A">
        <w:rPr>
          <w:rFonts w:ascii="Arial" w:hAnsi="Arial" w:cs="Arial"/>
          <w:b/>
          <w:sz w:val="20"/>
          <w:szCs w:val="20"/>
        </w:rPr>
        <w:t xml:space="preserve">1.  First, how important do you think it is that </w:t>
      </w:r>
      <w:proofErr w:type="spellStart"/>
      <w:r w:rsidRPr="0093556A">
        <w:rPr>
          <w:rFonts w:ascii="Arial" w:hAnsi="Arial" w:cs="Arial"/>
          <w:b/>
          <w:sz w:val="20"/>
          <w:szCs w:val="20"/>
        </w:rPr>
        <w:t>ChE</w:t>
      </w:r>
      <w:proofErr w:type="spellEnd"/>
      <w:r w:rsidRPr="0093556A">
        <w:rPr>
          <w:rFonts w:ascii="Arial" w:hAnsi="Arial" w:cs="Arial"/>
          <w:b/>
          <w:sz w:val="20"/>
          <w:szCs w:val="20"/>
        </w:rPr>
        <w:t xml:space="preserve"> students achieve each of these individual objectives within five years of graduating?</w:t>
      </w:r>
    </w:p>
    <w:p w:rsidR="0093556A" w:rsidRDefault="0093556A" w:rsidP="009F55BF">
      <w:pPr>
        <w:keepNext/>
        <w:rPr>
          <w:rFonts w:ascii="Arial" w:hAnsi="Arial" w:cs="Arial"/>
          <w:b/>
          <w:sz w:val="20"/>
          <w:szCs w:val="20"/>
        </w:rPr>
      </w:pPr>
    </w:p>
    <w:p w:rsidR="0093556A" w:rsidRPr="0093556A" w:rsidRDefault="0093556A" w:rsidP="009F55BF">
      <w:pPr>
        <w:keepNext/>
        <w:rPr>
          <w:rFonts w:ascii="Arial" w:hAnsi="Arial" w:cs="Arial"/>
          <w:sz w:val="20"/>
          <w:szCs w:val="20"/>
        </w:rPr>
      </w:pP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2763"/>
        <w:gridCol w:w="1827"/>
        <w:gridCol w:w="1530"/>
        <w:gridCol w:w="1800"/>
        <w:gridCol w:w="1440"/>
      </w:tblGrid>
      <w:tr w:rsidR="009F55BF" w:rsidRPr="0093556A" w:rsidTr="009355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:rsidR="009F55BF" w:rsidRPr="0093556A" w:rsidRDefault="009F55BF" w:rsidP="004B3C50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:rsidR="009F55BF" w:rsidRPr="0093556A" w:rsidRDefault="009F55BF" w:rsidP="004B3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556A">
              <w:rPr>
                <w:rFonts w:ascii="Arial" w:hAnsi="Arial" w:cs="Arial"/>
              </w:rPr>
              <w:t>Very important (4)</w:t>
            </w:r>
          </w:p>
        </w:tc>
        <w:tc>
          <w:tcPr>
            <w:tcW w:w="1530" w:type="dxa"/>
          </w:tcPr>
          <w:p w:rsidR="009F55BF" w:rsidRPr="0093556A" w:rsidRDefault="009F55BF" w:rsidP="004B3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556A">
              <w:rPr>
                <w:rFonts w:ascii="Arial" w:hAnsi="Arial" w:cs="Arial"/>
              </w:rPr>
              <w:t>Somewhat important (3)</w:t>
            </w:r>
          </w:p>
        </w:tc>
        <w:tc>
          <w:tcPr>
            <w:tcW w:w="1800" w:type="dxa"/>
          </w:tcPr>
          <w:p w:rsidR="009F55BF" w:rsidRPr="0093556A" w:rsidRDefault="009F55BF" w:rsidP="004B3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556A">
              <w:rPr>
                <w:rFonts w:ascii="Arial" w:hAnsi="Arial" w:cs="Arial"/>
              </w:rPr>
              <w:t>Not very important (2)</w:t>
            </w:r>
          </w:p>
        </w:tc>
        <w:tc>
          <w:tcPr>
            <w:tcW w:w="1440" w:type="dxa"/>
          </w:tcPr>
          <w:p w:rsidR="009F55BF" w:rsidRPr="0093556A" w:rsidRDefault="009F55BF" w:rsidP="004B3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556A">
              <w:rPr>
                <w:rFonts w:ascii="Arial" w:hAnsi="Arial" w:cs="Arial"/>
              </w:rPr>
              <w:t>Not at all important (1)</w:t>
            </w:r>
          </w:p>
        </w:tc>
      </w:tr>
      <w:tr w:rsidR="009F55BF" w:rsidRPr="0093556A" w:rsidTr="00935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:rsidR="009F55BF" w:rsidRPr="0093556A" w:rsidRDefault="009F55BF" w:rsidP="0093556A">
            <w:pPr>
              <w:keepNext/>
              <w:jc w:val="left"/>
              <w:rPr>
                <w:rFonts w:ascii="Arial" w:hAnsi="Arial" w:cs="Arial"/>
              </w:rPr>
            </w:pPr>
            <w:r w:rsidRPr="0093556A">
              <w:rPr>
                <w:rFonts w:ascii="Arial" w:hAnsi="Arial" w:cs="Arial"/>
              </w:rPr>
              <w:t xml:space="preserve">a. Excel in engineering practices and/or entrepreneurship in various industries, including petrochemical, biochemical, pharmaceutical, fine chemical, environmental, semi-conductor, pulp and paper, advanced materials, and health care industries. (a) </w:t>
            </w:r>
          </w:p>
        </w:tc>
        <w:tc>
          <w:tcPr>
            <w:tcW w:w="1827" w:type="dxa"/>
          </w:tcPr>
          <w:p w:rsidR="009F55BF" w:rsidRPr="0093556A" w:rsidRDefault="009F55BF" w:rsidP="0093556A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9F55BF" w:rsidRPr="0093556A" w:rsidRDefault="009F55BF" w:rsidP="0093556A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9F55BF" w:rsidRPr="0093556A" w:rsidRDefault="009F55BF" w:rsidP="0093556A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F55BF" w:rsidRPr="0093556A" w:rsidRDefault="009F55BF" w:rsidP="0093556A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F55BF" w:rsidRPr="0093556A" w:rsidTr="00935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:rsidR="009F55BF" w:rsidRPr="0093556A" w:rsidRDefault="009F55BF" w:rsidP="0093556A">
            <w:pPr>
              <w:keepNext/>
              <w:jc w:val="left"/>
              <w:rPr>
                <w:rFonts w:ascii="Arial" w:hAnsi="Arial" w:cs="Arial"/>
              </w:rPr>
            </w:pPr>
            <w:r w:rsidRPr="0093556A">
              <w:rPr>
                <w:rFonts w:ascii="Arial" w:hAnsi="Arial" w:cs="Arial"/>
              </w:rPr>
              <w:t xml:space="preserve">b. Advance professionally in positions of increasing leadership responsibilities in their chosen career fields. (b) </w:t>
            </w:r>
          </w:p>
        </w:tc>
        <w:tc>
          <w:tcPr>
            <w:tcW w:w="1827" w:type="dxa"/>
          </w:tcPr>
          <w:p w:rsidR="009F55BF" w:rsidRPr="0093556A" w:rsidRDefault="009F55BF" w:rsidP="0093556A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9F55BF" w:rsidRPr="0093556A" w:rsidRDefault="009F55BF" w:rsidP="0093556A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9F55BF" w:rsidRPr="0093556A" w:rsidRDefault="009F55BF" w:rsidP="0093556A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F55BF" w:rsidRPr="0093556A" w:rsidRDefault="009F55BF" w:rsidP="0093556A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F55BF" w:rsidRPr="0093556A" w:rsidTr="00935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:rsidR="009F55BF" w:rsidRPr="0093556A" w:rsidRDefault="009F55BF" w:rsidP="0093556A">
            <w:pPr>
              <w:keepNext/>
              <w:jc w:val="left"/>
              <w:rPr>
                <w:rFonts w:ascii="Arial" w:hAnsi="Arial" w:cs="Arial"/>
              </w:rPr>
            </w:pPr>
            <w:r w:rsidRPr="0093556A">
              <w:rPr>
                <w:rFonts w:ascii="Arial" w:hAnsi="Arial" w:cs="Arial"/>
              </w:rPr>
              <w:t xml:space="preserve">c. Earn an advanced degree or certification leading to a career in academia, law, medicine, or research and development. (c) </w:t>
            </w:r>
          </w:p>
        </w:tc>
        <w:tc>
          <w:tcPr>
            <w:tcW w:w="1827" w:type="dxa"/>
          </w:tcPr>
          <w:p w:rsidR="009F55BF" w:rsidRPr="0093556A" w:rsidRDefault="009F55BF" w:rsidP="0093556A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9F55BF" w:rsidRPr="0093556A" w:rsidRDefault="009F55BF" w:rsidP="0093556A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9F55BF" w:rsidRPr="0093556A" w:rsidRDefault="009F55BF" w:rsidP="0093556A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F55BF" w:rsidRPr="0093556A" w:rsidRDefault="009F55BF" w:rsidP="0093556A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F55BF" w:rsidRPr="0093556A" w:rsidTr="00935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:rsidR="009F55BF" w:rsidRPr="0093556A" w:rsidRDefault="009F55BF" w:rsidP="0093556A">
            <w:pPr>
              <w:keepNext/>
              <w:jc w:val="left"/>
              <w:rPr>
                <w:rFonts w:ascii="Arial" w:hAnsi="Arial" w:cs="Arial"/>
              </w:rPr>
            </w:pPr>
            <w:r w:rsidRPr="0093556A">
              <w:rPr>
                <w:rFonts w:ascii="Arial" w:hAnsi="Arial" w:cs="Arial"/>
              </w:rPr>
              <w:t xml:space="preserve">d. Exhibit professionalism, a habit of continual learning, interest in contemporary issues of importance to society, appreciation of the impact of engineering development in society, and ethical responsibility -- particularly in the context of environmental protection, process/product safety, financial accountability, and community well-being. (d) </w:t>
            </w:r>
          </w:p>
        </w:tc>
        <w:tc>
          <w:tcPr>
            <w:tcW w:w="1827" w:type="dxa"/>
          </w:tcPr>
          <w:p w:rsidR="009F55BF" w:rsidRPr="0093556A" w:rsidRDefault="009F55BF" w:rsidP="0093556A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9F55BF" w:rsidRPr="0093556A" w:rsidRDefault="009F55BF" w:rsidP="0093556A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9F55BF" w:rsidRPr="0093556A" w:rsidRDefault="009F55BF" w:rsidP="0093556A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F55BF" w:rsidRPr="0093556A" w:rsidRDefault="009F55BF" w:rsidP="0093556A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9F55BF" w:rsidRPr="0093556A" w:rsidRDefault="009F55BF" w:rsidP="0093556A">
      <w:pPr>
        <w:rPr>
          <w:rFonts w:ascii="Arial" w:hAnsi="Arial" w:cs="Arial"/>
          <w:sz w:val="20"/>
          <w:szCs w:val="20"/>
        </w:rPr>
      </w:pPr>
    </w:p>
    <w:p w:rsidR="009F55BF" w:rsidRPr="0093556A" w:rsidRDefault="009F55BF" w:rsidP="0093556A">
      <w:pPr>
        <w:rPr>
          <w:rFonts w:ascii="Arial" w:hAnsi="Arial" w:cs="Arial"/>
          <w:sz w:val="20"/>
          <w:szCs w:val="20"/>
        </w:rPr>
      </w:pPr>
    </w:p>
    <w:p w:rsidR="009F55BF" w:rsidRPr="0093556A" w:rsidRDefault="009F55BF" w:rsidP="009F55BF">
      <w:pPr>
        <w:rPr>
          <w:rFonts w:ascii="Arial" w:hAnsi="Arial" w:cs="Arial"/>
          <w:sz w:val="20"/>
          <w:szCs w:val="20"/>
        </w:rPr>
      </w:pPr>
      <w:r w:rsidRPr="0093556A">
        <w:rPr>
          <w:rFonts w:ascii="Arial" w:hAnsi="Arial" w:cs="Arial"/>
          <w:sz w:val="20"/>
          <w:szCs w:val="20"/>
        </w:rPr>
        <w:br w:type="page"/>
      </w:r>
    </w:p>
    <w:p w:rsidR="009F55BF" w:rsidRDefault="009F55BF" w:rsidP="009F55BF">
      <w:pPr>
        <w:keepNext/>
        <w:rPr>
          <w:rFonts w:ascii="Arial" w:hAnsi="Arial" w:cs="Arial"/>
          <w:b/>
          <w:sz w:val="20"/>
          <w:szCs w:val="20"/>
        </w:rPr>
      </w:pPr>
      <w:r w:rsidRPr="0093556A">
        <w:rPr>
          <w:rFonts w:ascii="Arial" w:hAnsi="Arial" w:cs="Arial"/>
          <w:sz w:val="20"/>
          <w:szCs w:val="20"/>
        </w:rPr>
        <w:lastRenderedPageBreak/>
        <w:t xml:space="preserve">che2 </w:t>
      </w:r>
      <w:r w:rsidRPr="0093556A">
        <w:rPr>
          <w:rFonts w:ascii="Arial" w:hAnsi="Arial" w:cs="Arial"/>
          <w:b/>
          <w:sz w:val="20"/>
          <w:szCs w:val="20"/>
        </w:rPr>
        <w:t xml:space="preserve">2. How well do you think the </w:t>
      </w:r>
      <w:proofErr w:type="spellStart"/>
      <w:r w:rsidRPr="0093556A">
        <w:rPr>
          <w:rFonts w:ascii="Arial" w:hAnsi="Arial" w:cs="Arial"/>
          <w:b/>
          <w:sz w:val="20"/>
          <w:szCs w:val="20"/>
        </w:rPr>
        <w:t>ChE</w:t>
      </w:r>
      <w:proofErr w:type="spellEnd"/>
      <w:r w:rsidRPr="0093556A">
        <w:rPr>
          <w:rFonts w:ascii="Arial" w:hAnsi="Arial" w:cs="Arial"/>
          <w:b/>
          <w:sz w:val="20"/>
          <w:szCs w:val="20"/>
        </w:rPr>
        <w:t xml:space="preserve"> program is preparing you to achieve each of these individual objectives?</w:t>
      </w:r>
    </w:p>
    <w:p w:rsidR="00C45048" w:rsidRDefault="00C45048" w:rsidP="009F55BF">
      <w:pPr>
        <w:keepNext/>
        <w:rPr>
          <w:rFonts w:ascii="Arial" w:hAnsi="Arial" w:cs="Arial"/>
          <w:b/>
          <w:sz w:val="20"/>
          <w:szCs w:val="20"/>
        </w:rPr>
      </w:pPr>
    </w:p>
    <w:p w:rsidR="00C45048" w:rsidRDefault="00C45048" w:rsidP="009F55BF">
      <w:pPr>
        <w:keepNext/>
        <w:rPr>
          <w:rFonts w:ascii="Arial" w:hAnsi="Arial" w:cs="Arial"/>
          <w:b/>
          <w:sz w:val="20"/>
          <w:szCs w:val="20"/>
        </w:rPr>
      </w:pPr>
    </w:p>
    <w:p w:rsidR="00C45048" w:rsidRPr="0093556A" w:rsidRDefault="00C45048" w:rsidP="009F55BF">
      <w:pPr>
        <w:keepNext/>
        <w:rPr>
          <w:rFonts w:ascii="Arial" w:hAnsi="Arial" w:cs="Arial"/>
          <w:sz w:val="20"/>
          <w:szCs w:val="20"/>
        </w:rPr>
      </w:pP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3690"/>
        <w:gridCol w:w="1170"/>
        <w:gridCol w:w="1530"/>
        <w:gridCol w:w="1620"/>
        <w:gridCol w:w="1350"/>
      </w:tblGrid>
      <w:tr w:rsidR="009F55BF" w:rsidRPr="0093556A" w:rsidTr="00C45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9F55BF" w:rsidRPr="0093556A" w:rsidRDefault="009F55BF" w:rsidP="004B3C50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9F55BF" w:rsidRPr="0093556A" w:rsidRDefault="009F55BF" w:rsidP="004B3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556A">
              <w:rPr>
                <w:rFonts w:ascii="Arial" w:hAnsi="Arial" w:cs="Arial"/>
              </w:rPr>
              <w:t>Very well (4)</w:t>
            </w:r>
          </w:p>
        </w:tc>
        <w:tc>
          <w:tcPr>
            <w:tcW w:w="1530" w:type="dxa"/>
          </w:tcPr>
          <w:p w:rsidR="009F55BF" w:rsidRPr="0093556A" w:rsidRDefault="009F55BF" w:rsidP="004B3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556A">
              <w:rPr>
                <w:rFonts w:ascii="Arial" w:hAnsi="Arial" w:cs="Arial"/>
              </w:rPr>
              <w:t>Somewhat well (3)</w:t>
            </w:r>
          </w:p>
        </w:tc>
        <w:tc>
          <w:tcPr>
            <w:tcW w:w="1620" w:type="dxa"/>
          </w:tcPr>
          <w:p w:rsidR="009F55BF" w:rsidRPr="0093556A" w:rsidRDefault="009F55BF" w:rsidP="004B3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556A">
              <w:rPr>
                <w:rFonts w:ascii="Arial" w:hAnsi="Arial" w:cs="Arial"/>
              </w:rPr>
              <w:t>Not very well (2)</w:t>
            </w:r>
          </w:p>
        </w:tc>
        <w:tc>
          <w:tcPr>
            <w:tcW w:w="1350" w:type="dxa"/>
          </w:tcPr>
          <w:p w:rsidR="009F55BF" w:rsidRPr="0093556A" w:rsidRDefault="009F55BF" w:rsidP="004B3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556A">
              <w:rPr>
                <w:rFonts w:ascii="Arial" w:hAnsi="Arial" w:cs="Arial"/>
              </w:rPr>
              <w:t>Not at all well (1)</w:t>
            </w:r>
          </w:p>
        </w:tc>
      </w:tr>
      <w:tr w:rsidR="009F55BF" w:rsidRPr="0093556A" w:rsidTr="00C450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9F55BF" w:rsidRPr="0093556A" w:rsidRDefault="009F55BF" w:rsidP="0093556A">
            <w:pPr>
              <w:keepNext/>
              <w:jc w:val="left"/>
              <w:rPr>
                <w:rFonts w:ascii="Arial" w:hAnsi="Arial" w:cs="Arial"/>
              </w:rPr>
            </w:pPr>
            <w:r w:rsidRPr="0093556A">
              <w:rPr>
                <w:rFonts w:ascii="Arial" w:hAnsi="Arial" w:cs="Arial"/>
              </w:rPr>
              <w:t xml:space="preserve">a. Excel in engineering practices and/or entrepreneurship in various industries, including petrochemical, biochemical, pharmaceutical, fine chemical, environmental, semi-conductor, pulp and paper, advanced materials, and health care industries. (a) </w:t>
            </w:r>
          </w:p>
        </w:tc>
        <w:tc>
          <w:tcPr>
            <w:tcW w:w="1170" w:type="dxa"/>
          </w:tcPr>
          <w:p w:rsidR="009F55BF" w:rsidRPr="0093556A" w:rsidRDefault="009F55BF" w:rsidP="0093556A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9F55BF" w:rsidRPr="0093556A" w:rsidRDefault="009F55BF" w:rsidP="0093556A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F55BF" w:rsidRPr="0093556A" w:rsidRDefault="009F55BF" w:rsidP="0093556A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9F55BF" w:rsidRPr="0093556A" w:rsidRDefault="009F55BF" w:rsidP="0093556A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F55BF" w:rsidRPr="0093556A" w:rsidTr="00C450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9F55BF" w:rsidRPr="0093556A" w:rsidRDefault="009F55BF" w:rsidP="0093556A">
            <w:pPr>
              <w:keepNext/>
              <w:jc w:val="left"/>
              <w:rPr>
                <w:rFonts w:ascii="Arial" w:hAnsi="Arial" w:cs="Arial"/>
              </w:rPr>
            </w:pPr>
            <w:r w:rsidRPr="0093556A">
              <w:rPr>
                <w:rFonts w:ascii="Arial" w:hAnsi="Arial" w:cs="Arial"/>
              </w:rPr>
              <w:t xml:space="preserve">b. Advance professionally in positions of increasing leadership responsibilities in their chosen career fields. (b) </w:t>
            </w:r>
          </w:p>
        </w:tc>
        <w:tc>
          <w:tcPr>
            <w:tcW w:w="1170" w:type="dxa"/>
          </w:tcPr>
          <w:p w:rsidR="009F55BF" w:rsidRPr="0093556A" w:rsidRDefault="009F55BF" w:rsidP="0093556A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9F55BF" w:rsidRPr="0093556A" w:rsidRDefault="009F55BF" w:rsidP="0093556A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F55BF" w:rsidRPr="0093556A" w:rsidRDefault="009F55BF" w:rsidP="0093556A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9F55BF" w:rsidRPr="0093556A" w:rsidRDefault="009F55BF" w:rsidP="0093556A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F55BF" w:rsidRPr="0093556A" w:rsidTr="00C450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9F55BF" w:rsidRPr="0093556A" w:rsidRDefault="009F55BF" w:rsidP="0093556A">
            <w:pPr>
              <w:keepNext/>
              <w:jc w:val="left"/>
              <w:rPr>
                <w:rFonts w:ascii="Arial" w:hAnsi="Arial" w:cs="Arial"/>
              </w:rPr>
            </w:pPr>
            <w:r w:rsidRPr="0093556A">
              <w:rPr>
                <w:rFonts w:ascii="Arial" w:hAnsi="Arial" w:cs="Arial"/>
              </w:rPr>
              <w:t xml:space="preserve">c. Earn an advanced degree or certification leading to a career in academia, law, medicine, or research and development. (c) </w:t>
            </w:r>
          </w:p>
        </w:tc>
        <w:tc>
          <w:tcPr>
            <w:tcW w:w="1170" w:type="dxa"/>
          </w:tcPr>
          <w:p w:rsidR="009F55BF" w:rsidRPr="0093556A" w:rsidRDefault="009F55BF" w:rsidP="0093556A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9F55BF" w:rsidRPr="0093556A" w:rsidRDefault="009F55BF" w:rsidP="0093556A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F55BF" w:rsidRPr="0093556A" w:rsidRDefault="009F55BF" w:rsidP="0093556A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9F55BF" w:rsidRPr="0093556A" w:rsidRDefault="009F55BF" w:rsidP="0093556A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F55BF" w:rsidRPr="0093556A" w:rsidTr="00C450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9F55BF" w:rsidRPr="0093556A" w:rsidRDefault="009F55BF" w:rsidP="0093556A">
            <w:pPr>
              <w:keepNext/>
              <w:jc w:val="left"/>
              <w:rPr>
                <w:rFonts w:ascii="Arial" w:hAnsi="Arial" w:cs="Arial"/>
              </w:rPr>
            </w:pPr>
            <w:r w:rsidRPr="0093556A">
              <w:rPr>
                <w:rFonts w:ascii="Arial" w:hAnsi="Arial" w:cs="Arial"/>
              </w:rPr>
              <w:t xml:space="preserve">d. Exhibit professionalism, a habit of continual learning, interest in contemporary issues of importance to society, appreciation of the impact of engineering development in society, and ethical responsibility -- particularly in the context of environmental protection, process/product safety, financial accountability, and community well-being. (d) </w:t>
            </w:r>
          </w:p>
        </w:tc>
        <w:tc>
          <w:tcPr>
            <w:tcW w:w="1170" w:type="dxa"/>
          </w:tcPr>
          <w:p w:rsidR="009F55BF" w:rsidRPr="0093556A" w:rsidRDefault="009F55BF" w:rsidP="0093556A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9F55BF" w:rsidRPr="0093556A" w:rsidRDefault="009F55BF" w:rsidP="0093556A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F55BF" w:rsidRPr="0093556A" w:rsidRDefault="009F55BF" w:rsidP="0093556A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9F55BF" w:rsidRPr="0093556A" w:rsidRDefault="009F55BF" w:rsidP="0093556A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9F55BF" w:rsidRPr="0093556A" w:rsidRDefault="009F55BF" w:rsidP="0093556A">
      <w:pPr>
        <w:rPr>
          <w:rFonts w:ascii="Arial" w:hAnsi="Arial" w:cs="Arial"/>
          <w:sz w:val="20"/>
          <w:szCs w:val="20"/>
        </w:rPr>
      </w:pPr>
    </w:p>
    <w:p w:rsidR="009F55BF" w:rsidRPr="0093556A" w:rsidRDefault="009F55BF" w:rsidP="009F55BF">
      <w:pPr>
        <w:rPr>
          <w:rFonts w:ascii="Arial" w:hAnsi="Arial" w:cs="Arial"/>
          <w:sz w:val="20"/>
          <w:szCs w:val="20"/>
        </w:rPr>
      </w:pPr>
      <w:r w:rsidRPr="0093556A">
        <w:rPr>
          <w:rFonts w:ascii="Arial" w:hAnsi="Arial" w:cs="Arial"/>
          <w:sz w:val="20"/>
          <w:szCs w:val="20"/>
        </w:rPr>
        <w:br w:type="page"/>
      </w:r>
    </w:p>
    <w:p w:rsidR="009F55BF" w:rsidRDefault="009F55BF" w:rsidP="009F55BF">
      <w:pPr>
        <w:keepNext/>
        <w:rPr>
          <w:rFonts w:ascii="Arial" w:hAnsi="Arial" w:cs="Arial"/>
          <w:b/>
          <w:sz w:val="20"/>
          <w:szCs w:val="20"/>
        </w:rPr>
      </w:pPr>
      <w:r w:rsidRPr="0093556A">
        <w:rPr>
          <w:rFonts w:ascii="Arial" w:hAnsi="Arial" w:cs="Arial"/>
          <w:sz w:val="20"/>
          <w:szCs w:val="20"/>
        </w:rPr>
        <w:lastRenderedPageBreak/>
        <w:t xml:space="preserve">ch3 </w:t>
      </w:r>
      <w:r w:rsidRPr="0093556A">
        <w:rPr>
          <w:rFonts w:ascii="Arial" w:hAnsi="Arial" w:cs="Arial"/>
          <w:b/>
          <w:sz w:val="20"/>
          <w:szCs w:val="20"/>
        </w:rPr>
        <w:t xml:space="preserve">3. How appropriate do you think it is for the </w:t>
      </w:r>
      <w:proofErr w:type="spellStart"/>
      <w:r w:rsidRPr="0093556A">
        <w:rPr>
          <w:rFonts w:ascii="Arial" w:hAnsi="Arial" w:cs="Arial"/>
          <w:b/>
          <w:sz w:val="20"/>
          <w:szCs w:val="20"/>
        </w:rPr>
        <w:t>ChE</w:t>
      </w:r>
      <w:proofErr w:type="spellEnd"/>
      <w:r w:rsidRPr="0093556A">
        <w:rPr>
          <w:rFonts w:ascii="Arial" w:hAnsi="Arial" w:cs="Arial"/>
          <w:b/>
          <w:sz w:val="20"/>
          <w:szCs w:val="20"/>
        </w:rPr>
        <w:t xml:space="preserve"> program to have these specific objectives for their undergraduate students?</w:t>
      </w:r>
    </w:p>
    <w:p w:rsidR="00C45048" w:rsidRDefault="00C45048" w:rsidP="009F55BF">
      <w:pPr>
        <w:keepNext/>
        <w:rPr>
          <w:rFonts w:ascii="Arial" w:hAnsi="Arial" w:cs="Arial"/>
          <w:b/>
          <w:sz w:val="20"/>
          <w:szCs w:val="20"/>
        </w:rPr>
      </w:pPr>
    </w:p>
    <w:p w:rsidR="00C45048" w:rsidRPr="0093556A" w:rsidRDefault="00C45048" w:rsidP="009F55BF">
      <w:pPr>
        <w:keepNext/>
        <w:rPr>
          <w:rFonts w:ascii="Arial" w:hAnsi="Arial" w:cs="Arial"/>
          <w:sz w:val="20"/>
          <w:szCs w:val="20"/>
        </w:rPr>
      </w:pP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2583"/>
        <w:gridCol w:w="1242"/>
        <w:gridCol w:w="1845"/>
        <w:gridCol w:w="1845"/>
        <w:gridCol w:w="1845"/>
      </w:tblGrid>
      <w:tr w:rsidR="009F55BF" w:rsidRPr="0093556A" w:rsidTr="00C45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dxa"/>
          </w:tcPr>
          <w:p w:rsidR="009F55BF" w:rsidRPr="0093556A" w:rsidRDefault="009F55BF" w:rsidP="004B3C50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F55BF" w:rsidRPr="0093556A" w:rsidRDefault="009F55BF" w:rsidP="004B3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556A">
              <w:rPr>
                <w:rFonts w:ascii="Arial" w:hAnsi="Arial" w:cs="Arial"/>
              </w:rPr>
              <w:t>Very appropriate (4)</w:t>
            </w:r>
          </w:p>
        </w:tc>
        <w:tc>
          <w:tcPr>
            <w:tcW w:w="1845" w:type="dxa"/>
          </w:tcPr>
          <w:p w:rsidR="009F55BF" w:rsidRPr="0093556A" w:rsidRDefault="009F55BF" w:rsidP="004B3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556A">
              <w:rPr>
                <w:rFonts w:ascii="Arial" w:hAnsi="Arial" w:cs="Arial"/>
              </w:rPr>
              <w:t>Somewhat appropriate (3)</w:t>
            </w:r>
          </w:p>
        </w:tc>
        <w:tc>
          <w:tcPr>
            <w:tcW w:w="1845" w:type="dxa"/>
          </w:tcPr>
          <w:p w:rsidR="009F55BF" w:rsidRPr="0093556A" w:rsidRDefault="009F55BF" w:rsidP="004B3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556A">
              <w:rPr>
                <w:rFonts w:ascii="Arial" w:hAnsi="Arial" w:cs="Arial"/>
              </w:rPr>
              <w:t>Not very appropriate (2)</w:t>
            </w:r>
          </w:p>
        </w:tc>
        <w:tc>
          <w:tcPr>
            <w:tcW w:w="1845" w:type="dxa"/>
          </w:tcPr>
          <w:p w:rsidR="009F55BF" w:rsidRPr="0093556A" w:rsidRDefault="009F55BF" w:rsidP="004B3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556A">
              <w:rPr>
                <w:rFonts w:ascii="Arial" w:hAnsi="Arial" w:cs="Arial"/>
              </w:rPr>
              <w:t>Not at all appropriate (1)</w:t>
            </w:r>
          </w:p>
        </w:tc>
      </w:tr>
      <w:tr w:rsidR="009F55BF" w:rsidRPr="0093556A" w:rsidTr="00C450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dxa"/>
          </w:tcPr>
          <w:p w:rsidR="009F55BF" w:rsidRPr="0093556A" w:rsidRDefault="009F55BF" w:rsidP="00C45048">
            <w:pPr>
              <w:keepNext/>
              <w:jc w:val="left"/>
              <w:rPr>
                <w:rFonts w:ascii="Arial" w:hAnsi="Arial" w:cs="Arial"/>
              </w:rPr>
            </w:pPr>
            <w:r w:rsidRPr="0093556A">
              <w:rPr>
                <w:rFonts w:ascii="Arial" w:hAnsi="Arial" w:cs="Arial"/>
              </w:rPr>
              <w:t xml:space="preserve">a. Excel in engineering practices and/or entrepreneurship in various industries, including petrochemical, biochemical, pharmaceutical, fine chemical, environmental, semi-conductor, pulp and paper, advanced materials, and health care industries. (a) </w:t>
            </w:r>
          </w:p>
        </w:tc>
        <w:tc>
          <w:tcPr>
            <w:tcW w:w="1242" w:type="dxa"/>
          </w:tcPr>
          <w:p w:rsidR="009F55BF" w:rsidRPr="0093556A" w:rsidRDefault="009F55BF" w:rsidP="00C45048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9F55BF" w:rsidRPr="0093556A" w:rsidRDefault="009F55BF" w:rsidP="00C45048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9F55BF" w:rsidRPr="0093556A" w:rsidRDefault="009F55BF" w:rsidP="00C45048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9F55BF" w:rsidRPr="0093556A" w:rsidRDefault="009F55BF" w:rsidP="00C45048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F55BF" w:rsidRPr="0093556A" w:rsidTr="00C450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dxa"/>
          </w:tcPr>
          <w:p w:rsidR="009F55BF" w:rsidRPr="0093556A" w:rsidRDefault="009F55BF" w:rsidP="00C45048">
            <w:pPr>
              <w:keepNext/>
              <w:jc w:val="left"/>
              <w:rPr>
                <w:rFonts w:ascii="Arial" w:hAnsi="Arial" w:cs="Arial"/>
              </w:rPr>
            </w:pPr>
            <w:r w:rsidRPr="0093556A">
              <w:rPr>
                <w:rFonts w:ascii="Arial" w:hAnsi="Arial" w:cs="Arial"/>
              </w:rPr>
              <w:t xml:space="preserve">b. Advance professionally in positions of increasing leadership responsibilities in their chosen career fields. (b) </w:t>
            </w:r>
          </w:p>
        </w:tc>
        <w:tc>
          <w:tcPr>
            <w:tcW w:w="1242" w:type="dxa"/>
          </w:tcPr>
          <w:p w:rsidR="009F55BF" w:rsidRPr="0093556A" w:rsidRDefault="009F55BF" w:rsidP="00C45048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9F55BF" w:rsidRPr="0093556A" w:rsidRDefault="009F55BF" w:rsidP="00C45048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9F55BF" w:rsidRPr="0093556A" w:rsidRDefault="009F55BF" w:rsidP="00C45048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9F55BF" w:rsidRPr="0093556A" w:rsidRDefault="009F55BF" w:rsidP="00C45048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F55BF" w:rsidRPr="0093556A" w:rsidTr="00C450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dxa"/>
          </w:tcPr>
          <w:p w:rsidR="009F55BF" w:rsidRPr="0093556A" w:rsidRDefault="009F55BF" w:rsidP="00C45048">
            <w:pPr>
              <w:keepNext/>
              <w:jc w:val="left"/>
              <w:rPr>
                <w:rFonts w:ascii="Arial" w:hAnsi="Arial" w:cs="Arial"/>
              </w:rPr>
            </w:pPr>
            <w:r w:rsidRPr="0093556A">
              <w:rPr>
                <w:rFonts w:ascii="Arial" w:hAnsi="Arial" w:cs="Arial"/>
              </w:rPr>
              <w:t xml:space="preserve">c. Earn an advanced degree or certification leading to a career in academia, law, medicine, or research and development. (c) </w:t>
            </w:r>
          </w:p>
        </w:tc>
        <w:tc>
          <w:tcPr>
            <w:tcW w:w="1242" w:type="dxa"/>
          </w:tcPr>
          <w:p w:rsidR="009F55BF" w:rsidRPr="0093556A" w:rsidRDefault="009F55BF" w:rsidP="00C45048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9F55BF" w:rsidRPr="0093556A" w:rsidRDefault="009F55BF" w:rsidP="00C45048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9F55BF" w:rsidRPr="0093556A" w:rsidRDefault="009F55BF" w:rsidP="00C45048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9F55BF" w:rsidRPr="0093556A" w:rsidRDefault="009F55BF" w:rsidP="00C45048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F55BF" w:rsidRPr="0093556A" w:rsidTr="00C450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dxa"/>
          </w:tcPr>
          <w:p w:rsidR="009F55BF" w:rsidRPr="0093556A" w:rsidRDefault="009F55BF" w:rsidP="00C45048">
            <w:pPr>
              <w:keepNext/>
              <w:jc w:val="left"/>
              <w:rPr>
                <w:rFonts w:ascii="Arial" w:hAnsi="Arial" w:cs="Arial"/>
              </w:rPr>
            </w:pPr>
            <w:r w:rsidRPr="0093556A">
              <w:rPr>
                <w:rFonts w:ascii="Arial" w:hAnsi="Arial" w:cs="Arial"/>
              </w:rPr>
              <w:t xml:space="preserve">d. Exhibit professionalism, a habit of continual learning, interest in contemporary issues of importance to society, appreciation of the impact of engineering development in society, and ethical responsibility -- particularly in the context of environmental protection, process/product safety, financial accountability, and community well-being. (d) </w:t>
            </w:r>
          </w:p>
        </w:tc>
        <w:tc>
          <w:tcPr>
            <w:tcW w:w="1242" w:type="dxa"/>
          </w:tcPr>
          <w:p w:rsidR="009F55BF" w:rsidRPr="0093556A" w:rsidRDefault="009F55BF" w:rsidP="00C45048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9F55BF" w:rsidRPr="0093556A" w:rsidRDefault="009F55BF" w:rsidP="00C45048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9F55BF" w:rsidRPr="0093556A" w:rsidRDefault="009F55BF" w:rsidP="00C45048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9F55BF" w:rsidRPr="0093556A" w:rsidRDefault="009F55BF" w:rsidP="00C45048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9F55BF" w:rsidRPr="0093556A" w:rsidRDefault="009F55BF" w:rsidP="00C45048">
      <w:pPr>
        <w:rPr>
          <w:rFonts w:ascii="Arial" w:hAnsi="Arial" w:cs="Arial"/>
          <w:sz w:val="20"/>
          <w:szCs w:val="20"/>
        </w:rPr>
      </w:pPr>
    </w:p>
    <w:p w:rsidR="009F55BF" w:rsidRPr="0093556A" w:rsidRDefault="009F55BF" w:rsidP="00C45048">
      <w:pPr>
        <w:rPr>
          <w:rFonts w:ascii="Arial" w:hAnsi="Arial" w:cs="Arial"/>
          <w:sz w:val="20"/>
          <w:szCs w:val="20"/>
        </w:rPr>
      </w:pPr>
    </w:p>
    <w:p w:rsidR="009F55BF" w:rsidRDefault="009F55BF" w:rsidP="00C45048">
      <w:pPr>
        <w:rPr>
          <w:rFonts w:ascii="Arial" w:hAnsi="Arial" w:cs="Arial"/>
          <w:b/>
          <w:sz w:val="20"/>
          <w:szCs w:val="20"/>
        </w:rPr>
      </w:pPr>
      <w:proofErr w:type="spellStart"/>
      <w:r w:rsidRPr="0093556A">
        <w:rPr>
          <w:rFonts w:ascii="Arial" w:hAnsi="Arial" w:cs="Arial"/>
          <w:sz w:val="20"/>
          <w:szCs w:val="20"/>
        </w:rPr>
        <w:t>che_obj</w:t>
      </w:r>
      <w:proofErr w:type="spellEnd"/>
      <w:r w:rsidRPr="0093556A">
        <w:rPr>
          <w:rFonts w:ascii="Arial" w:hAnsi="Arial" w:cs="Arial"/>
          <w:sz w:val="20"/>
          <w:szCs w:val="20"/>
        </w:rPr>
        <w:t xml:space="preserve"> </w:t>
      </w:r>
      <w:r w:rsidRPr="0093556A">
        <w:rPr>
          <w:rFonts w:ascii="Arial" w:hAnsi="Arial" w:cs="Arial"/>
          <w:b/>
          <w:sz w:val="20"/>
          <w:szCs w:val="20"/>
        </w:rPr>
        <w:t>4. Please carefully read each objective. What, if any, suggestions do you have for changes to the objective? What revisions would you make? What’s missing? What could be dropped?</w:t>
      </w:r>
    </w:p>
    <w:p w:rsidR="00C45048" w:rsidRDefault="00C45048" w:rsidP="00C45048">
      <w:pPr>
        <w:rPr>
          <w:rFonts w:ascii="Arial" w:hAnsi="Arial" w:cs="Arial"/>
          <w:b/>
          <w:sz w:val="20"/>
          <w:szCs w:val="20"/>
        </w:rPr>
      </w:pPr>
    </w:p>
    <w:p w:rsidR="00C45048" w:rsidRDefault="00C45048" w:rsidP="00C45048">
      <w:pPr>
        <w:rPr>
          <w:rFonts w:ascii="Arial" w:hAnsi="Arial" w:cs="Arial"/>
          <w:b/>
          <w:sz w:val="20"/>
          <w:szCs w:val="20"/>
        </w:rPr>
      </w:pPr>
    </w:p>
    <w:p w:rsidR="00C45048" w:rsidRPr="00C45048" w:rsidRDefault="00C45048" w:rsidP="00C45048">
      <w:pPr>
        <w:rPr>
          <w:rFonts w:ascii="Arial" w:hAnsi="Arial" w:cs="Arial"/>
          <w:sz w:val="20"/>
          <w:szCs w:val="20"/>
        </w:rPr>
      </w:pPr>
    </w:p>
    <w:p w:rsidR="0093556A" w:rsidRDefault="0093556A" w:rsidP="0093556A">
      <w:pPr>
        <w:keepNext/>
        <w:rPr>
          <w:rFonts w:ascii="Arial" w:hAnsi="Arial" w:cs="Arial"/>
          <w:b/>
          <w:sz w:val="20"/>
          <w:szCs w:val="20"/>
        </w:rPr>
      </w:pPr>
    </w:p>
    <w:p w:rsidR="0093556A" w:rsidRPr="0093556A" w:rsidRDefault="0093556A" w:rsidP="0093556A">
      <w:pPr>
        <w:keepNext/>
        <w:rPr>
          <w:rFonts w:ascii="Arial" w:hAnsi="Arial" w:cs="Arial"/>
          <w:sz w:val="20"/>
          <w:szCs w:val="20"/>
        </w:rPr>
      </w:pPr>
    </w:p>
    <w:p w:rsidR="009F55BF" w:rsidRPr="0093556A" w:rsidRDefault="009F55BF" w:rsidP="009F55BF">
      <w:pPr>
        <w:rPr>
          <w:rFonts w:ascii="Arial" w:hAnsi="Arial" w:cs="Arial"/>
          <w:sz w:val="20"/>
          <w:szCs w:val="20"/>
        </w:rPr>
      </w:pPr>
    </w:p>
    <w:p w:rsidR="009F55BF" w:rsidRDefault="009F55BF" w:rsidP="009F55BF">
      <w:pPr>
        <w:keepNext/>
        <w:rPr>
          <w:rFonts w:ascii="Arial" w:hAnsi="Arial" w:cs="Arial"/>
          <w:b/>
          <w:sz w:val="20"/>
          <w:szCs w:val="20"/>
        </w:rPr>
      </w:pPr>
      <w:r w:rsidRPr="0093556A">
        <w:rPr>
          <w:rFonts w:ascii="Arial" w:hAnsi="Arial" w:cs="Arial"/>
          <w:sz w:val="20"/>
          <w:szCs w:val="20"/>
        </w:rPr>
        <w:t xml:space="preserve">ch4a_text </w:t>
      </w:r>
      <w:r w:rsidRPr="0093556A">
        <w:rPr>
          <w:rFonts w:ascii="Arial" w:hAnsi="Arial" w:cs="Arial"/>
          <w:b/>
          <w:sz w:val="20"/>
          <w:szCs w:val="20"/>
        </w:rPr>
        <w:t>Excel in engineering practices and/or entrepreneurship in various industries, including petrochemical, biochemical, pharmaceutical, fine chemical, environmental, semi-conductor, pulp and paper, advanced materials, and health care industries.</w:t>
      </w:r>
    </w:p>
    <w:p w:rsidR="00C45048" w:rsidRDefault="00C45048" w:rsidP="009F55BF">
      <w:pPr>
        <w:keepNext/>
        <w:rPr>
          <w:rFonts w:ascii="Arial" w:hAnsi="Arial" w:cs="Arial"/>
          <w:b/>
          <w:sz w:val="20"/>
          <w:szCs w:val="20"/>
        </w:rPr>
      </w:pPr>
    </w:p>
    <w:p w:rsidR="00C45048" w:rsidRDefault="00C45048" w:rsidP="009F55BF">
      <w:pPr>
        <w:keepNext/>
        <w:rPr>
          <w:rFonts w:ascii="Arial" w:hAnsi="Arial" w:cs="Arial"/>
          <w:b/>
          <w:sz w:val="20"/>
          <w:szCs w:val="20"/>
        </w:rPr>
      </w:pPr>
    </w:p>
    <w:p w:rsidR="00C45048" w:rsidRDefault="00C45048" w:rsidP="009F55BF">
      <w:pPr>
        <w:keepNext/>
        <w:rPr>
          <w:rFonts w:ascii="Arial" w:hAnsi="Arial" w:cs="Arial"/>
          <w:b/>
          <w:sz w:val="20"/>
          <w:szCs w:val="20"/>
        </w:rPr>
      </w:pPr>
    </w:p>
    <w:p w:rsidR="00C45048" w:rsidRPr="0093556A" w:rsidRDefault="00C45048" w:rsidP="009F55BF">
      <w:pPr>
        <w:keepNext/>
        <w:rPr>
          <w:rFonts w:ascii="Arial" w:hAnsi="Arial" w:cs="Arial"/>
          <w:sz w:val="20"/>
          <w:szCs w:val="20"/>
        </w:rPr>
      </w:pPr>
    </w:p>
    <w:p w:rsidR="009F55BF" w:rsidRPr="0093556A" w:rsidRDefault="009F55BF" w:rsidP="00C45048">
      <w:pPr>
        <w:pStyle w:val="TextEntryLine"/>
        <w:rPr>
          <w:rFonts w:ascii="Arial" w:hAnsi="Arial" w:cs="Arial"/>
          <w:sz w:val="20"/>
          <w:szCs w:val="20"/>
        </w:rPr>
      </w:pPr>
    </w:p>
    <w:p w:rsidR="009F55BF" w:rsidRDefault="009F55BF" w:rsidP="00C45048">
      <w:pPr>
        <w:keepNext/>
        <w:rPr>
          <w:rFonts w:ascii="Arial" w:hAnsi="Arial" w:cs="Arial"/>
          <w:b/>
          <w:sz w:val="20"/>
          <w:szCs w:val="20"/>
        </w:rPr>
      </w:pPr>
      <w:proofErr w:type="gramStart"/>
      <w:r w:rsidRPr="0093556A">
        <w:rPr>
          <w:rFonts w:ascii="Arial" w:hAnsi="Arial" w:cs="Arial"/>
          <w:sz w:val="20"/>
          <w:szCs w:val="20"/>
        </w:rPr>
        <w:t>che4b_text</w:t>
      </w:r>
      <w:proofErr w:type="gramEnd"/>
      <w:r w:rsidRPr="0093556A">
        <w:rPr>
          <w:rFonts w:ascii="Arial" w:hAnsi="Arial" w:cs="Arial"/>
          <w:sz w:val="20"/>
          <w:szCs w:val="20"/>
        </w:rPr>
        <w:t xml:space="preserve"> </w:t>
      </w:r>
      <w:r w:rsidRPr="0093556A">
        <w:rPr>
          <w:rFonts w:ascii="Arial" w:hAnsi="Arial" w:cs="Arial"/>
          <w:b/>
          <w:sz w:val="20"/>
          <w:szCs w:val="20"/>
        </w:rPr>
        <w:t>Advance professionally in positions of increasing leadership responsibilities in their chosen career fields.</w:t>
      </w:r>
    </w:p>
    <w:p w:rsidR="00C45048" w:rsidRDefault="00C45048" w:rsidP="00C45048">
      <w:pPr>
        <w:keepNext/>
        <w:rPr>
          <w:rFonts w:ascii="Arial" w:hAnsi="Arial" w:cs="Arial"/>
          <w:b/>
          <w:sz w:val="20"/>
          <w:szCs w:val="20"/>
        </w:rPr>
      </w:pPr>
    </w:p>
    <w:p w:rsidR="00C45048" w:rsidRDefault="00C45048" w:rsidP="00C45048">
      <w:pPr>
        <w:keepNext/>
        <w:rPr>
          <w:rFonts w:ascii="Arial" w:hAnsi="Arial" w:cs="Arial"/>
          <w:b/>
          <w:sz w:val="20"/>
          <w:szCs w:val="20"/>
        </w:rPr>
      </w:pPr>
    </w:p>
    <w:p w:rsidR="00C45048" w:rsidRDefault="00C45048" w:rsidP="00C45048">
      <w:pPr>
        <w:keepNext/>
        <w:rPr>
          <w:rFonts w:ascii="Arial" w:hAnsi="Arial" w:cs="Arial"/>
          <w:b/>
          <w:sz w:val="20"/>
          <w:szCs w:val="20"/>
        </w:rPr>
      </w:pPr>
    </w:p>
    <w:p w:rsidR="00C45048" w:rsidRDefault="00C45048" w:rsidP="00C45048">
      <w:pPr>
        <w:keepNext/>
        <w:rPr>
          <w:rFonts w:ascii="Arial" w:hAnsi="Arial" w:cs="Arial"/>
          <w:b/>
          <w:sz w:val="20"/>
          <w:szCs w:val="20"/>
        </w:rPr>
      </w:pPr>
    </w:p>
    <w:p w:rsidR="00C45048" w:rsidRDefault="00C45048" w:rsidP="00C45048">
      <w:pPr>
        <w:keepNext/>
        <w:rPr>
          <w:rFonts w:ascii="Arial" w:hAnsi="Arial" w:cs="Arial"/>
          <w:b/>
          <w:sz w:val="20"/>
          <w:szCs w:val="20"/>
        </w:rPr>
      </w:pPr>
    </w:p>
    <w:p w:rsidR="00C45048" w:rsidRPr="0093556A" w:rsidRDefault="00C45048" w:rsidP="00C45048">
      <w:pPr>
        <w:keepNext/>
        <w:rPr>
          <w:rFonts w:ascii="Arial" w:hAnsi="Arial" w:cs="Arial"/>
          <w:sz w:val="20"/>
          <w:szCs w:val="20"/>
        </w:rPr>
      </w:pPr>
    </w:p>
    <w:p w:rsidR="009F55BF" w:rsidRPr="0093556A" w:rsidRDefault="009F55BF" w:rsidP="009F55BF">
      <w:pPr>
        <w:rPr>
          <w:rFonts w:ascii="Arial" w:hAnsi="Arial" w:cs="Arial"/>
          <w:sz w:val="20"/>
          <w:szCs w:val="20"/>
        </w:rPr>
      </w:pPr>
    </w:p>
    <w:p w:rsidR="009F55BF" w:rsidRDefault="009F55BF" w:rsidP="00C45048">
      <w:pPr>
        <w:keepNext/>
        <w:rPr>
          <w:rFonts w:ascii="Arial" w:hAnsi="Arial" w:cs="Arial"/>
          <w:b/>
          <w:sz w:val="20"/>
          <w:szCs w:val="20"/>
        </w:rPr>
      </w:pPr>
      <w:proofErr w:type="gramStart"/>
      <w:r w:rsidRPr="0093556A">
        <w:rPr>
          <w:rFonts w:ascii="Arial" w:hAnsi="Arial" w:cs="Arial"/>
          <w:sz w:val="20"/>
          <w:szCs w:val="20"/>
        </w:rPr>
        <w:t>che4c_text</w:t>
      </w:r>
      <w:proofErr w:type="gramEnd"/>
      <w:r w:rsidRPr="0093556A">
        <w:rPr>
          <w:rFonts w:ascii="Arial" w:hAnsi="Arial" w:cs="Arial"/>
          <w:sz w:val="20"/>
          <w:szCs w:val="20"/>
        </w:rPr>
        <w:t xml:space="preserve"> </w:t>
      </w:r>
      <w:r w:rsidRPr="0093556A">
        <w:rPr>
          <w:rFonts w:ascii="Arial" w:hAnsi="Arial" w:cs="Arial"/>
          <w:b/>
          <w:sz w:val="20"/>
          <w:szCs w:val="20"/>
        </w:rPr>
        <w:t>Earn an advanced degree or certification leading to a career in academia, law, medicine, or research and development.</w:t>
      </w:r>
    </w:p>
    <w:p w:rsidR="00C45048" w:rsidRDefault="00C45048" w:rsidP="00C45048">
      <w:pPr>
        <w:keepNext/>
        <w:rPr>
          <w:rFonts w:ascii="Arial" w:hAnsi="Arial" w:cs="Arial"/>
          <w:b/>
          <w:sz w:val="20"/>
          <w:szCs w:val="20"/>
        </w:rPr>
      </w:pPr>
    </w:p>
    <w:p w:rsidR="00C45048" w:rsidRDefault="00C45048" w:rsidP="00C45048">
      <w:pPr>
        <w:keepNext/>
        <w:rPr>
          <w:rFonts w:ascii="Arial" w:hAnsi="Arial" w:cs="Arial"/>
          <w:b/>
          <w:sz w:val="20"/>
          <w:szCs w:val="20"/>
        </w:rPr>
      </w:pPr>
    </w:p>
    <w:p w:rsidR="00C45048" w:rsidRDefault="00C45048" w:rsidP="00C45048">
      <w:pPr>
        <w:keepNext/>
        <w:rPr>
          <w:rFonts w:ascii="Arial" w:hAnsi="Arial" w:cs="Arial"/>
          <w:b/>
          <w:sz w:val="20"/>
          <w:szCs w:val="20"/>
        </w:rPr>
      </w:pPr>
    </w:p>
    <w:p w:rsidR="00C45048" w:rsidRDefault="00C45048" w:rsidP="00C45048">
      <w:pPr>
        <w:keepNext/>
        <w:rPr>
          <w:rFonts w:ascii="Arial" w:hAnsi="Arial" w:cs="Arial"/>
          <w:b/>
          <w:sz w:val="20"/>
          <w:szCs w:val="20"/>
        </w:rPr>
      </w:pPr>
    </w:p>
    <w:p w:rsidR="00C45048" w:rsidRPr="0093556A" w:rsidRDefault="00C45048" w:rsidP="00C45048">
      <w:pPr>
        <w:keepNext/>
        <w:rPr>
          <w:rFonts w:ascii="Arial" w:hAnsi="Arial" w:cs="Arial"/>
          <w:sz w:val="20"/>
          <w:szCs w:val="20"/>
        </w:rPr>
      </w:pPr>
    </w:p>
    <w:p w:rsidR="009F55BF" w:rsidRPr="0093556A" w:rsidRDefault="009F55BF" w:rsidP="009F55BF">
      <w:pPr>
        <w:rPr>
          <w:rFonts w:ascii="Arial" w:hAnsi="Arial" w:cs="Arial"/>
          <w:sz w:val="20"/>
          <w:szCs w:val="20"/>
        </w:rPr>
      </w:pPr>
    </w:p>
    <w:p w:rsidR="009F55BF" w:rsidRPr="0093556A" w:rsidRDefault="009F55BF" w:rsidP="009F55BF">
      <w:pPr>
        <w:keepNext/>
        <w:rPr>
          <w:rFonts w:ascii="Arial" w:hAnsi="Arial" w:cs="Arial"/>
          <w:sz w:val="20"/>
          <w:szCs w:val="20"/>
        </w:rPr>
      </w:pPr>
      <w:r w:rsidRPr="0093556A">
        <w:rPr>
          <w:rFonts w:ascii="Arial" w:hAnsi="Arial" w:cs="Arial"/>
          <w:sz w:val="20"/>
          <w:szCs w:val="20"/>
        </w:rPr>
        <w:t xml:space="preserve">che4d_text </w:t>
      </w:r>
      <w:r w:rsidRPr="0093556A">
        <w:rPr>
          <w:rFonts w:ascii="Arial" w:hAnsi="Arial" w:cs="Arial"/>
          <w:b/>
          <w:sz w:val="20"/>
          <w:szCs w:val="20"/>
        </w:rPr>
        <w:t>Exhibit professionalism, a habit of continual learning, interest in contemporary issues of importance to society, appreciation of the impact of engineering development in society, and ethical responsibility -- particularly in the context of environmental protection, process/product safety, financial accountability, and community well-being.</w:t>
      </w:r>
    </w:p>
    <w:p w:rsidR="009F55BF" w:rsidRPr="0093556A" w:rsidRDefault="009F55BF" w:rsidP="009F55BF">
      <w:pPr>
        <w:rPr>
          <w:rFonts w:ascii="Arial" w:hAnsi="Arial" w:cs="Arial"/>
          <w:sz w:val="20"/>
          <w:szCs w:val="20"/>
        </w:rPr>
      </w:pPr>
    </w:p>
    <w:p w:rsidR="009F55BF" w:rsidRPr="0093556A" w:rsidRDefault="009F55BF" w:rsidP="009F55BF">
      <w:pPr>
        <w:rPr>
          <w:rFonts w:ascii="Arial" w:hAnsi="Arial" w:cs="Arial"/>
          <w:sz w:val="20"/>
          <w:szCs w:val="20"/>
        </w:rPr>
      </w:pPr>
      <w:r w:rsidRPr="0093556A">
        <w:rPr>
          <w:rFonts w:ascii="Arial" w:hAnsi="Arial" w:cs="Arial"/>
          <w:sz w:val="20"/>
          <w:szCs w:val="20"/>
        </w:rPr>
        <w:br w:type="page"/>
      </w:r>
      <w:bookmarkStart w:id="0" w:name="_GoBack"/>
      <w:bookmarkEnd w:id="0"/>
    </w:p>
    <w:p w:rsidR="009F55BF" w:rsidRPr="0093556A" w:rsidRDefault="009F55BF" w:rsidP="009F55BF">
      <w:pPr>
        <w:keepNext/>
        <w:rPr>
          <w:rFonts w:ascii="Arial" w:hAnsi="Arial" w:cs="Arial"/>
          <w:sz w:val="20"/>
          <w:szCs w:val="20"/>
        </w:rPr>
      </w:pPr>
      <w:r w:rsidRPr="0093556A">
        <w:rPr>
          <w:rFonts w:ascii="Arial" w:hAnsi="Arial" w:cs="Arial"/>
          <w:sz w:val="20"/>
          <w:szCs w:val="20"/>
        </w:rPr>
        <w:lastRenderedPageBreak/>
        <w:t xml:space="preserve">che5_text </w:t>
      </w:r>
      <w:r w:rsidRPr="0093556A">
        <w:rPr>
          <w:rFonts w:ascii="Arial" w:hAnsi="Arial" w:cs="Arial"/>
          <w:b/>
          <w:sz w:val="20"/>
          <w:szCs w:val="20"/>
        </w:rPr>
        <w:t xml:space="preserve">5. Finally, think about the objectives as a whole. Is there something you feel </w:t>
      </w:r>
      <w:proofErr w:type="spellStart"/>
      <w:r w:rsidRPr="0093556A">
        <w:rPr>
          <w:rFonts w:ascii="Arial" w:hAnsi="Arial" w:cs="Arial"/>
          <w:b/>
          <w:sz w:val="20"/>
          <w:szCs w:val="20"/>
        </w:rPr>
        <w:t>ChE</w:t>
      </w:r>
      <w:proofErr w:type="spellEnd"/>
      <w:r w:rsidRPr="0093556A">
        <w:rPr>
          <w:rFonts w:ascii="Arial" w:hAnsi="Arial" w:cs="Arial"/>
          <w:b/>
          <w:sz w:val="20"/>
          <w:szCs w:val="20"/>
        </w:rPr>
        <w:t xml:space="preserve"> program graduates should achieve within five years of graduation that is not included among the objectives? Please describe as thoroughly as possible.</w:t>
      </w:r>
      <w:r w:rsidRPr="0093556A">
        <w:rPr>
          <w:rFonts w:ascii="Arial" w:hAnsi="Arial" w:cs="Arial"/>
          <w:b/>
          <w:sz w:val="20"/>
          <w:szCs w:val="20"/>
        </w:rPr>
        <w:br/>
      </w:r>
      <w:r w:rsidRPr="0093556A">
        <w:rPr>
          <w:rFonts w:ascii="Arial" w:hAnsi="Arial" w:cs="Arial"/>
          <w:sz w:val="20"/>
          <w:szCs w:val="20"/>
        </w:rPr>
        <w:t xml:space="preserve">   </w:t>
      </w:r>
      <w:r w:rsidRPr="0093556A">
        <w:rPr>
          <w:rFonts w:ascii="Arial" w:hAnsi="Arial" w:cs="Arial"/>
          <w:sz w:val="20"/>
          <w:szCs w:val="20"/>
        </w:rPr>
        <w:tab/>
      </w:r>
      <w:r w:rsidRPr="0093556A">
        <w:rPr>
          <w:rFonts w:ascii="Arial" w:hAnsi="Arial" w:cs="Arial"/>
          <w:b/>
          <w:sz w:val="20"/>
          <w:szCs w:val="20"/>
        </w:rPr>
        <w:t>Excel in engineering practices and/or entrepreneurship in various industries, including petrochemical, biochemical, pharmaceutical, fine chemical, environmental, semi-conductor, pulp and paper, advanced materials, and health care industries.</w:t>
      </w:r>
      <w:r w:rsidRPr="0093556A">
        <w:rPr>
          <w:rFonts w:ascii="Arial" w:hAnsi="Arial" w:cs="Arial"/>
          <w:sz w:val="20"/>
          <w:szCs w:val="20"/>
        </w:rPr>
        <w:t xml:space="preserve"> </w:t>
      </w:r>
      <w:r w:rsidRPr="0093556A">
        <w:rPr>
          <w:rFonts w:ascii="Arial" w:hAnsi="Arial" w:cs="Arial"/>
          <w:sz w:val="20"/>
          <w:szCs w:val="20"/>
        </w:rPr>
        <w:tab/>
      </w:r>
      <w:r w:rsidRPr="0093556A">
        <w:rPr>
          <w:rFonts w:ascii="Arial" w:hAnsi="Arial" w:cs="Arial"/>
          <w:b/>
          <w:sz w:val="20"/>
          <w:szCs w:val="20"/>
        </w:rPr>
        <w:t>Advance professionally in positions of increasing leadership responsibilities in their chosen career fields.</w:t>
      </w:r>
      <w:r w:rsidRPr="0093556A">
        <w:rPr>
          <w:rFonts w:ascii="Arial" w:hAnsi="Arial" w:cs="Arial"/>
          <w:sz w:val="20"/>
          <w:szCs w:val="20"/>
        </w:rPr>
        <w:t xml:space="preserve"> </w:t>
      </w:r>
      <w:r w:rsidRPr="0093556A">
        <w:rPr>
          <w:rFonts w:ascii="Arial" w:hAnsi="Arial" w:cs="Arial"/>
          <w:sz w:val="20"/>
          <w:szCs w:val="20"/>
        </w:rPr>
        <w:tab/>
      </w:r>
      <w:r w:rsidRPr="0093556A">
        <w:rPr>
          <w:rFonts w:ascii="Arial" w:hAnsi="Arial" w:cs="Arial"/>
          <w:b/>
          <w:sz w:val="20"/>
          <w:szCs w:val="20"/>
        </w:rPr>
        <w:t>Earn an advanced degree or certification leading to a career in academia, law, medicine, or research and development.</w:t>
      </w:r>
      <w:r w:rsidRPr="0093556A">
        <w:rPr>
          <w:rFonts w:ascii="Arial" w:hAnsi="Arial" w:cs="Arial"/>
          <w:sz w:val="20"/>
          <w:szCs w:val="20"/>
        </w:rPr>
        <w:t xml:space="preserve"> </w:t>
      </w:r>
      <w:r w:rsidRPr="0093556A">
        <w:rPr>
          <w:rFonts w:ascii="Arial" w:hAnsi="Arial" w:cs="Arial"/>
          <w:sz w:val="20"/>
          <w:szCs w:val="20"/>
        </w:rPr>
        <w:tab/>
      </w:r>
      <w:r w:rsidRPr="0093556A">
        <w:rPr>
          <w:rFonts w:ascii="Arial" w:hAnsi="Arial" w:cs="Arial"/>
          <w:b/>
          <w:sz w:val="20"/>
          <w:szCs w:val="20"/>
        </w:rPr>
        <w:t>Exhibit professionalism, a habit of continual learning, interest in contemporary issues of importance to society, appreciation of the impact of engineering development in society, and ethical responsibility -- particularly in the context of environmental protection, process/product safety, financial accountability, and community well-being.</w:t>
      </w:r>
      <w:r w:rsidRPr="0093556A">
        <w:rPr>
          <w:rFonts w:ascii="Arial" w:hAnsi="Arial" w:cs="Arial"/>
          <w:sz w:val="20"/>
          <w:szCs w:val="20"/>
        </w:rPr>
        <w:t xml:space="preserve"> </w:t>
      </w:r>
    </w:p>
    <w:p w:rsidR="009F55BF" w:rsidRPr="0093556A" w:rsidRDefault="009F55BF" w:rsidP="0093556A">
      <w:pPr>
        <w:pStyle w:val="TextEntryLine"/>
        <w:ind w:firstLine="400"/>
        <w:rPr>
          <w:rFonts w:ascii="Arial" w:hAnsi="Arial" w:cs="Arial"/>
          <w:sz w:val="20"/>
          <w:szCs w:val="20"/>
        </w:rPr>
      </w:pPr>
    </w:p>
    <w:p w:rsidR="00B07B7A" w:rsidRPr="0093556A" w:rsidRDefault="00B07B7A" w:rsidP="009F55BF">
      <w:pPr>
        <w:rPr>
          <w:rFonts w:ascii="Arial" w:hAnsi="Arial" w:cs="Arial"/>
          <w:sz w:val="20"/>
          <w:szCs w:val="20"/>
        </w:rPr>
      </w:pPr>
    </w:p>
    <w:sectPr w:rsidR="00B07B7A" w:rsidRPr="00935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BF"/>
    <w:rsid w:val="00504365"/>
    <w:rsid w:val="0093556A"/>
    <w:rsid w:val="00951EE4"/>
    <w:rsid w:val="009F55BF"/>
    <w:rsid w:val="00B07B7A"/>
    <w:rsid w:val="00C4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12278"/>
  <w15:chartTrackingRefBased/>
  <w15:docId w15:val="{D7A96135-287F-4D17-9F10-243B4FAE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5BF"/>
    <w:pPr>
      <w:spacing w:after="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9F55BF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IconTable">
    <w:name w:val="QQuestionIconTable"/>
    <w:uiPriority w:val="99"/>
    <w:qFormat/>
    <w:rsid w:val="009F55BF"/>
    <w:pPr>
      <w:spacing w:after="0" w:line="240" w:lineRule="auto"/>
      <w:jc w:val="center"/>
    </w:pPr>
    <w:rPr>
      <w:rFonts w:eastAsiaTheme="minorEastAsia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styleId="ListParagraph">
    <w:name w:val="List Paragraph"/>
    <w:basedOn w:val="Normal"/>
    <w:uiPriority w:val="34"/>
    <w:qFormat/>
    <w:rsid w:val="009F55BF"/>
    <w:pPr>
      <w:ind w:left="720"/>
    </w:pPr>
  </w:style>
  <w:style w:type="numbering" w:customStyle="1" w:styleId="Singlepunch">
    <w:name w:val="Single punch"/>
    <w:rsid w:val="009F55BF"/>
    <w:pPr>
      <w:numPr>
        <w:numId w:val="1"/>
      </w:numPr>
    </w:pPr>
  </w:style>
  <w:style w:type="paragraph" w:customStyle="1" w:styleId="QuestionSeparator">
    <w:name w:val="QuestionSeparator"/>
    <w:basedOn w:val="Normal"/>
    <w:qFormat/>
    <w:rsid w:val="009F55BF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TextEntryLine">
    <w:name w:val="TextEntryLine"/>
    <w:basedOn w:val="Normal"/>
    <w:qFormat/>
    <w:rsid w:val="009F55BF"/>
    <w:pPr>
      <w:spacing w:before="24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Elizabeth Cross</dc:creator>
  <cp:keywords/>
  <dc:description/>
  <cp:lastModifiedBy>Jillian Elizabeth Cross</cp:lastModifiedBy>
  <cp:revision>2</cp:revision>
  <dcterms:created xsi:type="dcterms:W3CDTF">2020-02-12T17:34:00Z</dcterms:created>
  <dcterms:modified xsi:type="dcterms:W3CDTF">2020-02-12T17:34:00Z</dcterms:modified>
</cp:coreProperties>
</file>